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4E3" w:rsidRDefault="00346A4F" w:rsidP="00346A4F">
      <w:pPr>
        <w:pStyle w:val="ConsPlusTitle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A454E3" w:rsidRDefault="00A454E3" w:rsidP="00FF1D2C">
      <w:pPr>
        <w:pStyle w:val="ConsPlusTitle"/>
        <w:jc w:val="center"/>
        <w:rPr>
          <w:sz w:val="28"/>
          <w:szCs w:val="28"/>
        </w:rPr>
      </w:pPr>
    </w:p>
    <w:p w:rsidR="00454362" w:rsidRDefault="00454362" w:rsidP="00FF1D2C">
      <w:pPr>
        <w:pStyle w:val="ConsPlusTitle"/>
        <w:jc w:val="center"/>
        <w:rPr>
          <w:sz w:val="28"/>
          <w:szCs w:val="28"/>
        </w:rPr>
      </w:pPr>
    </w:p>
    <w:p w:rsidR="00454362" w:rsidRDefault="00454362" w:rsidP="00FF1D2C">
      <w:pPr>
        <w:pStyle w:val="ConsPlusTitle"/>
        <w:jc w:val="center"/>
        <w:rPr>
          <w:sz w:val="28"/>
          <w:szCs w:val="28"/>
        </w:rPr>
      </w:pPr>
    </w:p>
    <w:p w:rsidR="00530554" w:rsidRDefault="00530554" w:rsidP="00FF1D2C">
      <w:pPr>
        <w:pStyle w:val="ConsPlusTitle"/>
        <w:jc w:val="center"/>
        <w:rPr>
          <w:sz w:val="28"/>
          <w:szCs w:val="28"/>
        </w:rPr>
      </w:pPr>
    </w:p>
    <w:p w:rsidR="00530554" w:rsidRDefault="00530554" w:rsidP="00FF1D2C">
      <w:pPr>
        <w:pStyle w:val="ConsPlusTitle"/>
        <w:jc w:val="center"/>
        <w:rPr>
          <w:sz w:val="28"/>
          <w:szCs w:val="28"/>
        </w:rPr>
      </w:pPr>
    </w:p>
    <w:p w:rsidR="00530554" w:rsidRDefault="00530554" w:rsidP="00FF1D2C">
      <w:pPr>
        <w:pStyle w:val="ConsPlusTitle"/>
        <w:jc w:val="center"/>
        <w:rPr>
          <w:sz w:val="28"/>
          <w:szCs w:val="28"/>
        </w:rPr>
      </w:pPr>
    </w:p>
    <w:p w:rsidR="00530554" w:rsidRDefault="00530554" w:rsidP="00FF1D2C">
      <w:pPr>
        <w:pStyle w:val="ConsPlusTitle"/>
        <w:jc w:val="center"/>
        <w:rPr>
          <w:sz w:val="28"/>
          <w:szCs w:val="28"/>
        </w:rPr>
      </w:pPr>
    </w:p>
    <w:p w:rsidR="00530554" w:rsidRDefault="00530554" w:rsidP="00FF1D2C">
      <w:pPr>
        <w:pStyle w:val="ConsPlusTitle"/>
        <w:jc w:val="center"/>
        <w:rPr>
          <w:sz w:val="28"/>
          <w:szCs w:val="28"/>
        </w:rPr>
      </w:pPr>
    </w:p>
    <w:p w:rsidR="00530554" w:rsidRDefault="00530554" w:rsidP="00FF1D2C">
      <w:pPr>
        <w:pStyle w:val="ConsPlusTitle"/>
        <w:jc w:val="center"/>
        <w:rPr>
          <w:sz w:val="28"/>
          <w:szCs w:val="28"/>
        </w:rPr>
      </w:pPr>
    </w:p>
    <w:p w:rsidR="00530554" w:rsidRDefault="00530554" w:rsidP="00FF1D2C">
      <w:pPr>
        <w:pStyle w:val="ConsPlusTitle"/>
        <w:jc w:val="center"/>
        <w:rPr>
          <w:sz w:val="28"/>
          <w:szCs w:val="28"/>
        </w:rPr>
      </w:pPr>
      <w:bookmarkStart w:id="0" w:name="_GoBack"/>
      <w:bookmarkEnd w:id="0"/>
    </w:p>
    <w:p w:rsidR="007D21DF" w:rsidRDefault="007D21DF" w:rsidP="007D21DF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признании утратившим силу </w:t>
      </w:r>
    </w:p>
    <w:p w:rsidR="007D21DF" w:rsidRDefault="007D21DF" w:rsidP="007D21DF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постановления администрации муниципального </w:t>
      </w:r>
    </w:p>
    <w:p w:rsidR="00454362" w:rsidRDefault="007D21DF" w:rsidP="007D21DF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 район от 2 июля 2019 года № 330</w:t>
      </w:r>
    </w:p>
    <w:p w:rsidR="003934C3" w:rsidRDefault="007D21DF" w:rsidP="003934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="00FF1D2C" w:rsidRPr="003934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 утверждении Порядка</w:t>
      </w:r>
      <w:r w:rsidR="005414DE" w:rsidRPr="003934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5414DE" w:rsidRPr="005414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получения </w:t>
      </w:r>
      <w:r w:rsidR="003934C3" w:rsidRPr="005414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муниципальными </w:t>
      </w:r>
    </w:p>
    <w:p w:rsidR="003934C3" w:rsidRDefault="003934C3" w:rsidP="003934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414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служащими администрации муниципального образования </w:t>
      </w:r>
    </w:p>
    <w:p w:rsidR="003934C3" w:rsidRDefault="003934C3" w:rsidP="003934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414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Щербиновский район и ее отраслевых (функциональных) органов </w:t>
      </w:r>
    </w:p>
    <w:p w:rsidR="005414DE" w:rsidRPr="003934C3" w:rsidRDefault="003934C3" w:rsidP="003934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414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 правами юридического лица </w:t>
      </w:r>
      <w:r w:rsidR="005414DE" w:rsidRPr="005414D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разрешения </w:t>
      </w:r>
    </w:p>
    <w:p w:rsidR="005414DE" w:rsidRPr="005414DE" w:rsidRDefault="005414DE" w:rsidP="005414DE">
      <w:pPr>
        <w:pStyle w:val="ConsPlusTitle"/>
        <w:jc w:val="center"/>
        <w:rPr>
          <w:sz w:val="28"/>
          <w:szCs w:val="28"/>
        </w:rPr>
      </w:pPr>
      <w:r w:rsidRPr="005414DE">
        <w:rPr>
          <w:rFonts w:eastAsia="Calibri"/>
          <w:sz w:val="28"/>
          <w:szCs w:val="28"/>
        </w:rPr>
        <w:t xml:space="preserve">на участие в управлении некоммерческими организациями </w:t>
      </w:r>
    </w:p>
    <w:p w:rsidR="005414DE" w:rsidRPr="005414DE" w:rsidRDefault="005414DE" w:rsidP="005414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414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качестве единоличного исполнительного</w:t>
      </w:r>
    </w:p>
    <w:p w:rsidR="005414DE" w:rsidRPr="005414DE" w:rsidRDefault="005414DE" w:rsidP="005414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414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органа или вхождение в состав их коллегиальных </w:t>
      </w:r>
    </w:p>
    <w:p w:rsidR="005414DE" w:rsidRPr="005414DE" w:rsidRDefault="005414DE" w:rsidP="003934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414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органов управления</w:t>
      </w:r>
      <w:r w:rsidR="007D21D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  <w:r w:rsidRPr="005414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8B4EAA" w:rsidRPr="00FF1D2C" w:rsidRDefault="008B4EAA" w:rsidP="00FF1D2C">
      <w:pPr>
        <w:pStyle w:val="ConsPlusNormal"/>
        <w:jc w:val="both"/>
        <w:rPr>
          <w:sz w:val="28"/>
          <w:szCs w:val="28"/>
        </w:rPr>
      </w:pPr>
    </w:p>
    <w:p w:rsidR="00FF1D2C" w:rsidRPr="00FF1D2C" w:rsidRDefault="00FF1D2C" w:rsidP="00FF1D2C">
      <w:pPr>
        <w:pStyle w:val="ConsPlusNormal"/>
        <w:ind w:firstLine="709"/>
        <w:jc w:val="both"/>
        <w:rPr>
          <w:sz w:val="28"/>
          <w:szCs w:val="28"/>
        </w:rPr>
      </w:pPr>
      <w:r w:rsidRPr="00FF1D2C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Федеральн</w:t>
      </w:r>
      <w:r w:rsidR="007D21DF">
        <w:rPr>
          <w:sz w:val="28"/>
          <w:szCs w:val="28"/>
        </w:rPr>
        <w:t>ым</w:t>
      </w:r>
      <w:r>
        <w:rPr>
          <w:sz w:val="28"/>
          <w:szCs w:val="28"/>
        </w:rPr>
        <w:t xml:space="preserve"> закон</w:t>
      </w:r>
      <w:r w:rsidR="007D21DF">
        <w:rPr>
          <w:sz w:val="28"/>
          <w:szCs w:val="28"/>
        </w:rPr>
        <w:t xml:space="preserve">ом от </w:t>
      </w:r>
      <w:r w:rsidRPr="00FF1D2C">
        <w:rPr>
          <w:sz w:val="28"/>
          <w:szCs w:val="28"/>
        </w:rPr>
        <w:t>2</w:t>
      </w:r>
      <w:r>
        <w:rPr>
          <w:sz w:val="28"/>
          <w:szCs w:val="28"/>
        </w:rPr>
        <w:t xml:space="preserve"> марта </w:t>
      </w:r>
      <w:r w:rsidRPr="00FF1D2C">
        <w:rPr>
          <w:sz w:val="28"/>
          <w:szCs w:val="28"/>
        </w:rPr>
        <w:t xml:space="preserve">2007 </w:t>
      </w:r>
      <w:r w:rsidR="00961CD4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№ 25-ФЗ </w:t>
      </w:r>
      <w:r w:rsidR="007D21D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«</w:t>
      </w:r>
      <w:r w:rsidRPr="00FF1D2C"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>»</w:t>
      </w:r>
      <w:r w:rsidR="007D21DF">
        <w:rPr>
          <w:sz w:val="28"/>
          <w:szCs w:val="28"/>
        </w:rPr>
        <w:t xml:space="preserve">, </w:t>
      </w:r>
      <w:r w:rsidR="00530554" w:rsidRPr="00530554">
        <w:rPr>
          <w:sz w:val="28"/>
          <w:szCs w:val="28"/>
        </w:rPr>
        <w:t>Закон</w:t>
      </w:r>
      <w:r w:rsidR="00530554">
        <w:rPr>
          <w:sz w:val="28"/>
          <w:szCs w:val="28"/>
        </w:rPr>
        <w:t xml:space="preserve">ом Краснодарского края от 30 апреля </w:t>
      </w:r>
      <w:r w:rsidR="00530554" w:rsidRPr="00530554">
        <w:rPr>
          <w:sz w:val="28"/>
          <w:szCs w:val="28"/>
        </w:rPr>
        <w:t xml:space="preserve">2020 </w:t>
      </w:r>
      <w:r w:rsidR="00530554">
        <w:rPr>
          <w:sz w:val="28"/>
          <w:szCs w:val="28"/>
        </w:rPr>
        <w:t>года № 4281-КЗ «</w:t>
      </w:r>
      <w:r w:rsidR="00530554" w:rsidRPr="00530554">
        <w:rPr>
          <w:sz w:val="28"/>
          <w:szCs w:val="28"/>
        </w:rPr>
        <w:t>О порядке получения муниципал</w:t>
      </w:r>
      <w:r w:rsidR="00530554" w:rsidRPr="00530554">
        <w:rPr>
          <w:sz w:val="28"/>
          <w:szCs w:val="28"/>
        </w:rPr>
        <w:t>ь</w:t>
      </w:r>
      <w:r w:rsidR="00530554" w:rsidRPr="00530554">
        <w:rPr>
          <w:sz w:val="28"/>
          <w:szCs w:val="28"/>
        </w:rPr>
        <w:t>ным служащим разрешения представителя нанимателя (работодателя) на уч</w:t>
      </w:r>
      <w:r w:rsidR="00530554" w:rsidRPr="00530554">
        <w:rPr>
          <w:sz w:val="28"/>
          <w:szCs w:val="28"/>
        </w:rPr>
        <w:t>а</w:t>
      </w:r>
      <w:r w:rsidR="00530554" w:rsidRPr="00530554">
        <w:rPr>
          <w:sz w:val="28"/>
          <w:szCs w:val="28"/>
        </w:rPr>
        <w:t xml:space="preserve">стие </w:t>
      </w:r>
      <w:r w:rsidR="00530554">
        <w:rPr>
          <w:sz w:val="28"/>
          <w:szCs w:val="28"/>
        </w:rPr>
        <w:t xml:space="preserve">             </w:t>
      </w:r>
      <w:r w:rsidR="00530554" w:rsidRPr="00530554">
        <w:rPr>
          <w:sz w:val="28"/>
          <w:szCs w:val="28"/>
        </w:rPr>
        <w:t>на безвозмездной основе в управле</w:t>
      </w:r>
      <w:r w:rsidR="00530554">
        <w:rPr>
          <w:sz w:val="28"/>
          <w:szCs w:val="28"/>
        </w:rPr>
        <w:t xml:space="preserve">нии некоммерческой организацией» </w:t>
      </w:r>
      <w:r w:rsidRPr="00FF1D2C">
        <w:rPr>
          <w:sz w:val="28"/>
          <w:szCs w:val="28"/>
        </w:rPr>
        <w:t xml:space="preserve"> </w:t>
      </w:r>
      <w:r w:rsidR="00530554">
        <w:rPr>
          <w:sz w:val="28"/>
          <w:szCs w:val="28"/>
        </w:rPr>
        <w:t xml:space="preserve">                              </w:t>
      </w:r>
      <w:r w:rsidRPr="00FF1D2C">
        <w:rPr>
          <w:sz w:val="28"/>
          <w:szCs w:val="28"/>
        </w:rPr>
        <w:t>п</w:t>
      </w:r>
      <w:r w:rsidR="003934C3">
        <w:rPr>
          <w:sz w:val="28"/>
          <w:szCs w:val="28"/>
        </w:rPr>
        <w:t xml:space="preserve"> </w:t>
      </w:r>
      <w:r w:rsidRPr="00FF1D2C">
        <w:rPr>
          <w:sz w:val="28"/>
          <w:szCs w:val="28"/>
        </w:rPr>
        <w:t>о</w:t>
      </w:r>
      <w:r w:rsidR="003934C3">
        <w:rPr>
          <w:sz w:val="28"/>
          <w:szCs w:val="28"/>
        </w:rPr>
        <w:t xml:space="preserve"> </w:t>
      </w:r>
      <w:r w:rsidRPr="00FF1D2C">
        <w:rPr>
          <w:sz w:val="28"/>
          <w:szCs w:val="28"/>
        </w:rPr>
        <w:t>с</w:t>
      </w:r>
      <w:r w:rsidR="003934C3">
        <w:rPr>
          <w:sz w:val="28"/>
          <w:szCs w:val="28"/>
        </w:rPr>
        <w:t xml:space="preserve"> </w:t>
      </w:r>
      <w:r w:rsidRPr="00FF1D2C">
        <w:rPr>
          <w:sz w:val="28"/>
          <w:szCs w:val="28"/>
        </w:rPr>
        <w:t>т</w:t>
      </w:r>
      <w:r w:rsidR="003934C3">
        <w:rPr>
          <w:sz w:val="28"/>
          <w:szCs w:val="28"/>
        </w:rPr>
        <w:t xml:space="preserve"> </w:t>
      </w:r>
      <w:r w:rsidRPr="00FF1D2C">
        <w:rPr>
          <w:sz w:val="28"/>
          <w:szCs w:val="28"/>
        </w:rPr>
        <w:t>а</w:t>
      </w:r>
      <w:r w:rsidR="003934C3">
        <w:rPr>
          <w:sz w:val="28"/>
          <w:szCs w:val="28"/>
        </w:rPr>
        <w:t xml:space="preserve"> </w:t>
      </w:r>
      <w:r w:rsidRPr="00FF1D2C">
        <w:rPr>
          <w:sz w:val="28"/>
          <w:szCs w:val="28"/>
        </w:rPr>
        <w:t>н</w:t>
      </w:r>
      <w:r w:rsidR="003934C3">
        <w:rPr>
          <w:sz w:val="28"/>
          <w:szCs w:val="28"/>
        </w:rPr>
        <w:t xml:space="preserve"> </w:t>
      </w:r>
      <w:r w:rsidRPr="00FF1D2C">
        <w:rPr>
          <w:sz w:val="28"/>
          <w:szCs w:val="28"/>
        </w:rPr>
        <w:t>о</w:t>
      </w:r>
      <w:r w:rsidR="003934C3">
        <w:rPr>
          <w:sz w:val="28"/>
          <w:szCs w:val="28"/>
        </w:rPr>
        <w:t xml:space="preserve"> </w:t>
      </w:r>
      <w:r w:rsidRPr="00FF1D2C">
        <w:rPr>
          <w:sz w:val="28"/>
          <w:szCs w:val="28"/>
        </w:rPr>
        <w:t>в</w:t>
      </w:r>
      <w:r w:rsidR="003934C3">
        <w:rPr>
          <w:sz w:val="28"/>
          <w:szCs w:val="28"/>
        </w:rPr>
        <w:t xml:space="preserve"> </w:t>
      </w:r>
      <w:r w:rsidRPr="00FF1D2C">
        <w:rPr>
          <w:sz w:val="28"/>
          <w:szCs w:val="28"/>
        </w:rPr>
        <w:t>л</w:t>
      </w:r>
      <w:r w:rsidR="003934C3">
        <w:rPr>
          <w:sz w:val="28"/>
          <w:szCs w:val="28"/>
        </w:rPr>
        <w:t xml:space="preserve"> </w:t>
      </w:r>
      <w:r w:rsidRPr="00FF1D2C">
        <w:rPr>
          <w:sz w:val="28"/>
          <w:szCs w:val="28"/>
        </w:rPr>
        <w:t>я</w:t>
      </w:r>
      <w:r w:rsidR="003934C3">
        <w:rPr>
          <w:sz w:val="28"/>
          <w:szCs w:val="28"/>
        </w:rPr>
        <w:t xml:space="preserve"> </w:t>
      </w:r>
      <w:r w:rsidRPr="00FF1D2C">
        <w:rPr>
          <w:sz w:val="28"/>
          <w:szCs w:val="28"/>
        </w:rPr>
        <w:t>ю:</w:t>
      </w:r>
    </w:p>
    <w:p w:rsidR="00E2685F" w:rsidRPr="00E2685F" w:rsidRDefault="00FF1D2C" w:rsidP="00530554">
      <w:pPr>
        <w:pStyle w:val="ConsPlusNormal"/>
        <w:ind w:firstLine="709"/>
        <w:jc w:val="both"/>
        <w:rPr>
          <w:sz w:val="28"/>
          <w:szCs w:val="28"/>
        </w:rPr>
      </w:pPr>
      <w:r w:rsidRPr="00FF1D2C">
        <w:rPr>
          <w:sz w:val="28"/>
          <w:szCs w:val="28"/>
        </w:rPr>
        <w:t xml:space="preserve">1. </w:t>
      </w:r>
      <w:r w:rsidR="00530554">
        <w:rPr>
          <w:sz w:val="28"/>
          <w:szCs w:val="28"/>
        </w:rPr>
        <w:t xml:space="preserve">Признать утратившим силу </w:t>
      </w:r>
      <w:r w:rsidR="00530554" w:rsidRPr="00530554">
        <w:rPr>
          <w:sz w:val="28"/>
          <w:szCs w:val="28"/>
        </w:rPr>
        <w:t>постановлени</w:t>
      </w:r>
      <w:r w:rsidR="00530554">
        <w:rPr>
          <w:sz w:val="28"/>
          <w:szCs w:val="28"/>
        </w:rPr>
        <w:t>е</w:t>
      </w:r>
      <w:r w:rsidR="00530554" w:rsidRPr="00530554">
        <w:rPr>
          <w:sz w:val="28"/>
          <w:szCs w:val="28"/>
        </w:rPr>
        <w:t xml:space="preserve"> администрации муниц</w:t>
      </w:r>
      <w:r w:rsidR="00530554" w:rsidRPr="00530554">
        <w:rPr>
          <w:sz w:val="28"/>
          <w:szCs w:val="28"/>
        </w:rPr>
        <w:t>и</w:t>
      </w:r>
      <w:r w:rsidR="00530554">
        <w:rPr>
          <w:sz w:val="28"/>
          <w:szCs w:val="28"/>
        </w:rPr>
        <w:t xml:space="preserve">пального </w:t>
      </w:r>
      <w:r w:rsidR="00530554" w:rsidRPr="00530554">
        <w:rPr>
          <w:sz w:val="28"/>
          <w:szCs w:val="28"/>
        </w:rPr>
        <w:t xml:space="preserve">образования Щербиновский </w:t>
      </w:r>
      <w:r w:rsidR="00530554">
        <w:rPr>
          <w:sz w:val="28"/>
          <w:szCs w:val="28"/>
        </w:rPr>
        <w:t xml:space="preserve">район от 2 июля 2019 года № 330 </w:t>
      </w:r>
      <w:r w:rsidR="00530554" w:rsidRPr="00530554">
        <w:rPr>
          <w:sz w:val="28"/>
          <w:szCs w:val="28"/>
        </w:rPr>
        <w:t>«Об утверждении По</w:t>
      </w:r>
      <w:r w:rsidR="00530554">
        <w:rPr>
          <w:sz w:val="28"/>
          <w:szCs w:val="28"/>
        </w:rPr>
        <w:t xml:space="preserve">рядка получения муниципальными </w:t>
      </w:r>
      <w:r w:rsidR="00530554" w:rsidRPr="00530554">
        <w:rPr>
          <w:sz w:val="28"/>
          <w:szCs w:val="28"/>
        </w:rPr>
        <w:t>служащими администра</w:t>
      </w:r>
      <w:r w:rsidR="00530554">
        <w:rPr>
          <w:sz w:val="28"/>
          <w:szCs w:val="28"/>
        </w:rPr>
        <w:t xml:space="preserve">ции муниципального образования </w:t>
      </w:r>
      <w:r w:rsidR="00530554" w:rsidRPr="00530554">
        <w:rPr>
          <w:sz w:val="28"/>
          <w:szCs w:val="28"/>
        </w:rPr>
        <w:t>Щербиновский район и ее отраслевых (функци</w:t>
      </w:r>
      <w:r w:rsidR="00530554" w:rsidRPr="00530554">
        <w:rPr>
          <w:sz w:val="28"/>
          <w:szCs w:val="28"/>
        </w:rPr>
        <w:t>о</w:t>
      </w:r>
      <w:r w:rsidR="00530554">
        <w:rPr>
          <w:sz w:val="28"/>
          <w:szCs w:val="28"/>
        </w:rPr>
        <w:t xml:space="preserve">нальных) органов </w:t>
      </w:r>
      <w:r w:rsidR="00530554" w:rsidRPr="00530554">
        <w:rPr>
          <w:sz w:val="28"/>
          <w:szCs w:val="28"/>
        </w:rPr>
        <w:t>с правам</w:t>
      </w:r>
      <w:r w:rsidR="00530554">
        <w:rPr>
          <w:sz w:val="28"/>
          <w:szCs w:val="28"/>
        </w:rPr>
        <w:t xml:space="preserve">и юридического лица разрешения </w:t>
      </w:r>
      <w:r w:rsidR="00530554" w:rsidRPr="00530554">
        <w:rPr>
          <w:sz w:val="28"/>
          <w:szCs w:val="28"/>
        </w:rPr>
        <w:t>на участие в управлении</w:t>
      </w:r>
      <w:r w:rsidR="00530554">
        <w:rPr>
          <w:sz w:val="28"/>
          <w:szCs w:val="28"/>
        </w:rPr>
        <w:t xml:space="preserve"> некоммерческими организациями </w:t>
      </w:r>
      <w:r w:rsidR="00530554" w:rsidRPr="00530554">
        <w:rPr>
          <w:sz w:val="28"/>
          <w:szCs w:val="28"/>
        </w:rPr>
        <w:t>в качестве единоличного испо</w:t>
      </w:r>
      <w:r w:rsidR="00530554" w:rsidRPr="00530554">
        <w:rPr>
          <w:sz w:val="28"/>
          <w:szCs w:val="28"/>
        </w:rPr>
        <w:t>л</w:t>
      </w:r>
      <w:r w:rsidR="00530554">
        <w:rPr>
          <w:sz w:val="28"/>
          <w:szCs w:val="28"/>
        </w:rPr>
        <w:t>нительного</w:t>
      </w:r>
      <w:r w:rsidR="00530554" w:rsidRPr="00530554">
        <w:rPr>
          <w:sz w:val="28"/>
          <w:szCs w:val="28"/>
        </w:rPr>
        <w:t xml:space="preserve"> органа или вхожд</w:t>
      </w:r>
      <w:r w:rsidR="00530554">
        <w:rPr>
          <w:sz w:val="28"/>
          <w:szCs w:val="28"/>
        </w:rPr>
        <w:t xml:space="preserve">ение в состав их коллегиальных </w:t>
      </w:r>
      <w:r w:rsidR="00530554" w:rsidRPr="00530554">
        <w:rPr>
          <w:sz w:val="28"/>
          <w:szCs w:val="28"/>
        </w:rPr>
        <w:t>органов управл</w:t>
      </w:r>
      <w:r w:rsidR="00530554" w:rsidRPr="00530554">
        <w:rPr>
          <w:sz w:val="28"/>
          <w:szCs w:val="28"/>
        </w:rPr>
        <w:t>е</w:t>
      </w:r>
      <w:r w:rsidR="00530554" w:rsidRPr="00530554">
        <w:rPr>
          <w:sz w:val="28"/>
          <w:szCs w:val="28"/>
        </w:rPr>
        <w:t>ния»</w:t>
      </w:r>
      <w:r w:rsidR="00530554">
        <w:rPr>
          <w:sz w:val="28"/>
          <w:szCs w:val="28"/>
        </w:rPr>
        <w:t>.</w:t>
      </w:r>
    </w:p>
    <w:p w:rsidR="00FF1D2C" w:rsidRPr="00FF1D2C" w:rsidRDefault="00530554" w:rsidP="00FF1D2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F1D2C" w:rsidRPr="00FF1D2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</w:t>
      </w:r>
      <w:r w:rsidR="00FF1D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местного самоуправления а</w:t>
      </w:r>
      <w:r w:rsidR="00FF1D2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F1D2C" w:rsidRPr="00FF1D2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F1D2C" w:rsidRDefault="00530554" w:rsidP="00FF1D2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F1D2C" w:rsidRPr="00FF1D2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муниципальной службы, к</w:t>
      </w:r>
      <w:r w:rsidR="00FF1D2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адровой политики и делопроизво</w:t>
      </w:r>
      <w:r w:rsidR="00FF1D2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F1D2C" w:rsidRPr="00FF1D2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район               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FF1D2C" w:rsidRPr="00FF1D2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F1D2C" w:rsidRPr="00FF1D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ниципального образования Щербиновский район».</w:t>
      </w:r>
    </w:p>
    <w:p w:rsidR="00D2256F" w:rsidRDefault="00530554" w:rsidP="007145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2685F" w:rsidRPr="00E2685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выполнением настоящего постановления возложить на з</w:t>
      </w:r>
      <w:r w:rsidR="00E2685F" w:rsidRPr="00E2685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2685F" w:rsidRPr="00E26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местителя главы муниципального образования Щербиновский район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О.Я. Баркан</w:t>
      </w:r>
      <w:r w:rsidR="00E2685F" w:rsidRPr="00E268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372B" w:rsidRPr="00867D51" w:rsidRDefault="00530554" w:rsidP="00FF1D2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F1D2C" w:rsidRPr="00867D5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на следующий день после его офиц</w:t>
      </w:r>
      <w:r w:rsidR="00FF1D2C" w:rsidRPr="00867D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F1D2C" w:rsidRPr="00867D5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опубликования.</w:t>
      </w:r>
    </w:p>
    <w:p w:rsidR="00867D51" w:rsidRDefault="00867D51" w:rsidP="00867D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C" w:rsidRDefault="00C0376C" w:rsidP="00867D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D51" w:rsidRDefault="00867D51" w:rsidP="00867D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867D51" w:rsidRDefault="00867D51" w:rsidP="00867D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67D51" w:rsidRPr="00867D51" w:rsidRDefault="00867D51" w:rsidP="00867D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867D51" w:rsidRPr="00867D51" w:rsidSect="00A454E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E3E" w:rsidRDefault="00B36E3E" w:rsidP="00A454E3">
      <w:pPr>
        <w:spacing w:after="0" w:line="240" w:lineRule="auto"/>
      </w:pPr>
      <w:r>
        <w:separator/>
      </w:r>
    </w:p>
  </w:endnote>
  <w:endnote w:type="continuationSeparator" w:id="0">
    <w:p w:rsidR="00B36E3E" w:rsidRDefault="00B36E3E" w:rsidP="00A45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E3E" w:rsidRDefault="00B36E3E" w:rsidP="00A454E3">
      <w:pPr>
        <w:spacing w:after="0" w:line="240" w:lineRule="auto"/>
      </w:pPr>
      <w:r>
        <w:separator/>
      </w:r>
    </w:p>
  </w:footnote>
  <w:footnote w:type="continuationSeparator" w:id="0">
    <w:p w:rsidR="00B36E3E" w:rsidRDefault="00B36E3E" w:rsidP="00A45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3263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454E3" w:rsidRPr="00A454E3" w:rsidRDefault="00A454E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454E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454E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454E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3055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454E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454E3" w:rsidRDefault="00A454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D8D"/>
    <w:rsid w:val="00044410"/>
    <w:rsid w:val="001326EF"/>
    <w:rsid w:val="001B432E"/>
    <w:rsid w:val="00206AD4"/>
    <w:rsid w:val="00334452"/>
    <w:rsid w:val="00346A4F"/>
    <w:rsid w:val="003934C3"/>
    <w:rsid w:val="00454362"/>
    <w:rsid w:val="00530554"/>
    <w:rsid w:val="005414DE"/>
    <w:rsid w:val="007145BB"/>
    <w:rsid w:val="007D21DF"/>
    <w:rsid w:val="00847F5C"/>
    <w:rsid w:val="00867D51"/>
    <w:rsid w:val="008B4EAA"/>
    <w:rsid w:val="00961CD4"/>
    <w:rsid w:val="009A372B"/>
    <w:rsid w:val="00A454E3"/>
    <w:rsid w:val="00AA7286"/>
    <w:rsid w:val="00B36E3E"/>
    <w:rsid w:val="00B6538E"/>
    <w:rsid w:val="00B80F14"/>
    <w:rsid w:val="00BE3F49"/>
    <w:rsid w:val="00C0376C"/>
    <w:rsid w:val="00D2256F"/>
    <w:rsid w:val="00E2685F"/>
    <w:rsid w:val="00FC0D8D"/>
    <w:rsid w:val="00FF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1D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FF1D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45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54E3"/>
  </w:style>
  <w:style w:type="paragraph" w:styleId="a5">
    <w:name w:val="footer"/>
    <w:basedOn w:val="a"/>
    <w:link w:val="a6"/>
    <w:uiPriority w:val="99"/>
    <w:unhideWhenUsed/>
    <w:rsid w:val="00A45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54E3"/>
  </w:style>
  <w:style w:type="table" w:styleId="a7">
    <w:name w:val="Table Grid"/>
    <w:basedOn w:val="a1"/>
    <w:uiPriority w:val="59"/>
    <w:rsid w:val="00B65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1D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FF1D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45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54E3"/>
  </w:style>
  <w:style w:type="paragraph" w:styleId="a5">
    <w:name w:val="footer"/>
    <w:basedOn w:val="a"/>
    <w:link w:val="a6"/>
    <w:uiPriority w:val="99"/>
    <w:unhideWhenUsed/>
    <w:rsid w:val="00A45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54E3"/>
  </w:style>
  <w:style w:type="table" w:styleId="a7">
    <w:name w:val="Table Grid"/>
    <w:basedOn w:val="a1"/>
    <w:uiPriority w:val="59"/>
    <w:rsid w:val="00B65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Белая</dc:creator>
  <cp:keywords/>
  <dc:description/>
  <cp:lastModifiedBy>Евгения Белая</cp:lastModifiedBy>
  <cp:revision>17</cp:revision>
  <dcterms:created xsi:type="dcterms:W3CDTF">2019-05-28T06:46:00Z</dcterms:created>
  <dcterms:modified xsi:type="dcterms:W3CDTF">2020-06-09T13:18:00Z</dcterms:modified>
</cp:coreProperties>
</file>